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5" w:rsidRPr="00B04025" w:rsidRDefault="00DC447C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648">
        <w:rPr>
          <w:rFonts w:eastAsia="Calibri"/>
          <w:bCs/>
          <w:noProof/>
        </w:rPr>
        <w:drawing>
          <wp:inline distT="0" distB="0" distL="0" distR="0" wp14:anchorId="20F8D31D" wp14:editId="04C7C273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60" w:rsidRPr="00A3134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E19FF" w:rsidRPr="00A31348" w:rsidRDefault="00DC447C" w:rsidP="00FF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151408" w:rsidRPr="00A3134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B04025" w:rsidRPr="00A3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408" w:rsidRPr="00A31348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  <w:r w:rsidR="00042213" w:rsidRPr="00A3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408" w:rsidRPr="00A31348">
        <w:rPr>
          <w:rFonts w:ascii="Times New Roman" w:hAnsi="Times New Roman" w:cs="Times New Roman"/>
          <w:b/>
          <w:sz w:val="24"/>
          <w:szCs w:val="24"/>
        </w:rPr>
        <w:t>Ленинградской области.</w:t>
      </w:r>
    </w:p>
    <w:p w:rsidR="00A31348" w:rsidRPr="00A31348" w:rsidRDefault="00A31348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A31348" w:rsidRDefault="00A31348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E19FF" w:rsidRDefault="001E19FF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2A" w:rsidRPr="00A31348" w:rsidRDefault="00031A2A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25" w:rsidRPr="00A31348" w:rsidRDefault="00A31348" w:rsidP="00151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«</w:t>
      </w:r>
      <w:r w:rsidR="00DC447C">
        <w:rPr>
          <w:rFonts w:ascii="Times New Roman" w:hAnsi="Times New Roman" w:cs="Times New Roman"/>
          <w:b/>
          <w:sz w:val="24"/>
          <w:szCs w:val="24"/>
        </w:rPr>
        <w:t>2</w:t>
      </w:r>
      <w:r w:rsidR="00237A26">
        <w:rPr>
          <w:rFonts w:ascii="Times New Roman" w:hAnsi="Times New Roman" w:cs="Times New Roman"/>
          <w:b/>
          <w:sz w:val="24"/>
          <w:szCs w:val="24"/>
        </w:rPr>
        <w:t>7</w:t>
      </w:r>
      <w:r w:rsidRPr="00A3134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46BE2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A31348">
        <w:rPr>
          <w:rFonts w:ascii="Times New Roman" w:hAnsi="Times New Roman" w:cs="Times New Roman"/>
          <w:b/>
          <w:sz w:val="24"/>
          <w:szCs w:val="24"/>
        </w:rPr>
        <w:t xml:space="preserve">2022 года                   </w:t>
      </w:r>
      <w:r w:rsidR="009B26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3134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17A91">
        <w:rPr>
          <w:rFonts w:ascii="Times New Roman" w:hAnsi="Times New Roman" w:cs="Times New Roman"/>
          <w:b/>
          <w:sz w:val="24"/>
          <w:szCs w:val="24"/>
        </w:rPr>
        <w:t>32-р</w:t>
      </w:r>
    </w:p>
    <w:tbl>
      <w:tblPr>
        <w:tblW w:w="5637" w:type="dxa"/>
        <w:tblLayout w:type="fixed"/>
        <w:tblLook w:val="04A0" w:firstRow="1" w:lastRow="0" w:firstColumn="1" w:lastColumn="0" w:noHBand="0" w:noVBand="1"/>
      </w:tblPr>
      <w:tblGrid>
        <w:gridCol w:w="5637"/>
      </w:tblGrid>
      <w:tr w:rsidR="00042213" w:rsidRPr="00A31348" w:rsidTr="00A210CF">
        <w:trPr>
          <w:trHeight w:val="917"/>
        </w:trPr>
        <w:tc>
          <w:tcPr>
            <w:tcW w:w="5637" w:type="dxa"/>
            <w:vAlign w:val="center"/>
          </w:tcPr>
          <w:p w:rsidR="00042213" w:rsidRPr="00A31348" w:rsidRDefault="000A4973" w:rsidP="009B2675">
            <w:pPr>
              <w:shd w:val="clear" w:color="auto" w:fill="FFFFFF"/>
              <w:tabs>
                <w:tab w:val="left" w:pos="-29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16510</wp:posOffset>
                      </wp:positionV>
                      <wp:extent cx="3086100" cy="828675"/>
                      <wp:effectExtent l="0" t="0" r="19050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973" w:rsidRDefault="000A4973" w:rsidP="000A4973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4995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jc w:val="both"/>
                                  </w:pPr>
                                  <w:r w:rsidRPr="00A313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«О назначении публичных слушаний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программам</w:t>
                                  </w:r>
                                  <w:r w:rsidRPr="00846BE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профилактики рисков причинения вреда (ущерба)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охраняемым законном ценностям на 2023г.</w:t>
                                  </w:r>
                                </w:p>
                                <w:p w:rsidR="000A4973" w:rsidRDefault="000A49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4.2pt;margin-top:1.3pt;width:243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" fillcolor="white [3201]" strokecolor="white [3212]" strokeweight=".5pt">
                      <v:textbox>
                        <w:txbxContent>
                          <w:p w:rsidR="000A4973" w:rsidRDefault="000A4973" w:rsidP="000A497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4995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</w:pPr>
                            <w:r w:rsidRPr="00A313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«О назначении публичных слушаний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программам</w:t>
                            </w:r>
                            <w:r w:rsidRPr="00846BE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профилактики рисков причинения вреда (ущерба)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охраняемым законном ценностям на 2023г.</w:t>
                            </w:r>
                          </w:p>
                          <w:p w:rsidR="000A4973" w:rsidRDefault="000A4973"/>
                        </w:txbxContent>
                      </v:textbox>
                    </v:shape>
                  </w:pict>
                </mc:Fallback>
              </mc:AlternateContent>
            </w:r>
          </w:p>
          <w:p w:rsidR="00042213" w:rsidRPr="00A31348" w:rsidRDefault="00042213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A2A" w:rsidRDefault="00031A2A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A2A" w:rsidRDefault="00031A2A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A2A" w:rsidRDefault="00031A2A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A2A" w:rsidRDefault="00031A2A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A2A" w:rsidRPr="00A31348" w:rsidRDefault="00031A2A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213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46BE2" w:rsidRPr="00846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</w:r>
      <w:r w:rsidR="00DC4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Красноозерное</w:t>
      </w:r>
      <w:r w:rsidR="00846BE2" w:rsidRPr="00846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46BE2" w:rsidRPr="00A31348" w:rsidRDefault="00846BE2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BE2" w:rsidRPr="00846BE2" w:rsidRDefault="00042213" w:rsidP="00846BE2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Назначить публичные слушания 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>следующи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 (ущерба)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 xml:space="preserve"> охраняемым </w:t>
      </w:r>
      <w:proofErr w:type="gramStart"/>
      <w:r w:rsidR="000A4973">
        <w:rPr>
          <w:rFonts w:ascii="Times New Roman" w:eastAsia="Times New Roman" w:hAnsi="Times New Roman" w:cs="Times New Roman"/>
          <w:sz w:val="24"/>
          <w:szCs w:val="24"/>
        </w:rPr>
        <w:t>законном</w:t>
      </w:r>
      <w:proofErr w:type="gramEnd"/>
      <w:r w:rsidR="000A4973">
        <w:rPr>
          <w:rFonts w:ascii="Times New Roman" w:eastAsia="Times New Roman" w:hAnsi="Times New Roman" w:cs="Times New Roman"/>
          <w:sz w:val="24"/>
          <w:szCs w:val="24"/>
        </w:rPr>
        <w:t xml:space="preserve"> ценностям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на 2023г:</w:t>
      </w:r>
    </w:p>
    <w:p w:rsidR="00846BE2" w:rsidRDefault="00846BE2" w:rsidP="00846BE2">
      <w:pPr>
        <w:pStyle w:val="a6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</w:t>
      </w:r>
      <w:r w:rsidR="00DC447C">
        <w:rPr>
          <w:rFonts w:ascii="Times New Roman" w:eastAsia="Times New Roman" w:hAnsi="Times New Roman" w:cs="Times New Roman"/>
          <w:sz w:val="24"/>
          <w:szCs w:val="24"/>
        </w:rPr>
        <w:t>Кра</w:t>
      </w:r>
      <w:r w:rsidR="001742B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DC447C">
        <w:rPr>
          <w:rFonts w:ascii="Times New Roman" w:eastAsia="Times New Roman" w:hAnsi="Times New Roman" w:cs="Times New Roman"/>
          <w:sz w:val="24"/>
          <w:szCs w:val="24"/>
        </w:rPr>
        <w:t>оозерное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</w:t>
      </w:r>
      <w:bookmarkStart w:id="0" w:name="_GoBack"/>
      <w:bookmarkEnd w:id="0"/>
      <w:r w:rsidRPr="00846BE2">
        <w:rPr>
          <w:rFonts w:ascii="Times New Roman" w:eastAsia="Times New Roman" w:hAnsi="Times New Roman" w:cs="Times New Roman"/>
          <w:sz w:val="24"/>
          <w:szCs w:val="24"/>
        </w:rPr>
        <w:t>адской области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B2675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:rsidR="00846BE2" w:rsidRDefault="00846BE2" w:rsidP="00846BE2">
      <w:pPr>
        <w:pStyle w:val="a6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DC447C">
        <w:rPr>
          <w:rFonts w:ascii="Times New Roman" w:eastAsia="Times New Roman" w:hAnsi="Times New Roman" w:cs="Times New Roman"/>
          <w:sz w:val="24"/>
          <w:szCs w:val="24"/>
        </w:rPr>
        <w:t>Красноозерное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B2675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 № 2.</w:t>
      </w:r>
    </w:p>
    <w:p w:rsidR="00846BE2" w:rsidRDefault="00846BE2" w:rsidP="00846BE2">
      <w:pPr>
        <w:pStyle w:val="a6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BE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роект п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рограммы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рисков причинения вреда (ущерба)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охраняемым законом ценностям в сфере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жилищного контроля в муниципальном образовании </w:t>
      </w:r>
      <w:r w:rsidR="00DC447C">
        <w:rPr>
          <w:rFonts w:ascii="Times New Roman" w:eastAsia="Times New Roman" w:hAnsi="Times New Roman" w:cs="Times New Roman"/>
          <w:sz w:val="24"/>
          <w:szCs w:val="24"/>
        </w:rPr>
        <w:t>Красноозерное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район Ленинградской области на 2023 год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B2675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 № 3.</w:t>
      </w:r>
    </w:p>
    <w:p w:rsidR="00BB6445" w:rsidRPr="00BB6445" w:rsidRDefault="00BB6445" w:rsidP="00846BE2">
      <w:pPr>
        <w:pStyle w:val="a6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 программы </w:t>
      </w:r>
      <w:r w:rsidRPr="00BB644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</w:t>
      </w:r>
      <w:r w:rsidRPr="00BB644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 w:rsidRPr="00BB6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приложения № 4.</w:t>
      </w:r>
      <w:proofErr w:type="gramEnd"/>
    </w:p>
    <w:p w:rsidR="00BB6445" w:rsidRPr="00BB6445" w:rsidRDefault="00BB6445" w:rsidP="00BB6445">
      <w:pPr>
        <w:pStyle w:val="a6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445">
        <w:rPr>
          <w:rFonts w:ascii="Times New Roman" w:eastAsia="Times New Roman" w:hAnsi="Times New Roman" w:cs="Times New Roman"/>
          <w:sz w:val="24"/>
          <w:szCs w:val="24"/>
        </w:rPr>
        <w:t xml:space="preserve">Проект  программы </w:t>
      </w:r>
      <w:r w:rsidRPr="00BB64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профилактики рисков причинения вреда (ущерба) охраняемым законом ценностям по муниципальному лесному контролю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2023 год,</w:t>
      </w:r>
      <w:r w:rsidRPr="00BB6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6445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BB6445">
        <w:rPr>
          <w:rFonts w:ascii="Times New Roman" w:eastAsia="Times New Roman" w:hAnsi="Times New Roman" w:cs="Times New Roman"/>
          <w:sz w:val="24"/>
          <w:szCs w:val="24"/>
        </w:rPr>
        <w:t xml:space="preserve"> № 5.</w:t>
      </w:r>
    </w:p>
    <w:p w:rsidR="00031A2A" w:rsidRDefault="00031A2A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A2A" w:rsidRDefault="00031A2A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Провести открытое заседание публичных слушаний 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 (ущерба)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 xml:space="preserve"> охраняемым законном ценностям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на 2023г</w:t>
      </w:r>
      <w:r w:rsidR="00846B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6BE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6BE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21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года  в 1</w:t>
      </w:r>
      <w:r w:rsidR="00846BE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0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0 в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здании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</w:t>
      </w:r>
      <w:r w:rsidR="00DC447C">
        <w:rPr>
          <w:rFonts w:ascii="Times New Roman" w:eastAsia="Times New Roman" w:hAnsi="Times New Roman" w:cs="Times New Roman"/>
          <w:sz w:val="24"/>
          <w:szCs w:val="24"/>
        </w:rPr>
        <w:t>Красноозерное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по адресу: Ленинградская область, Приозерский район, </w:t>
      </w:r>
      <w:r w:rsidR="00DC447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447C">
        <w:rPr>
          <w:rFonts w:ascii="Times New Roman" w:eastAsia="Times New Roman" w:hAnsi="Times New Roman" w:cs="Times New Roman"/>
          <w:sz w:val="24"/>
          <w:szCs w:val="24"/>
        </w:rPr>
        <w:t>Красноозерное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C447C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DC447C">
        <w:rPr>
          <w:rFonts w:ascii="Times New Roman" w:eastAsia="Times New Roman" w:hAnsi="Times New Roman" w:cs="Times New Roman"/>
          <w:sz w:val="24"/>
          <w:szCs w:val="24"/>
        </w:rPr>
        <w:t>9а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213" w:rsidRPr="00A31348" w:rsidRDefault="00DC447C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42213" w:rsidRPr="00A31348">
        <w:rPr>
          <w:rFonts w:ascii="Times New Roman" w:eastAsia="Times New Roman" w:hAnsi="Times New Roman" w:cs="Times New Roman"/>
          <w:sz w:val="24"/>
          <w:szCs w:val="24"/>
        </w:rPr>
        <w:t>. Контроль над исполнением настоящего распоряжения оставляю за собой.</w:t>
      </w:r>
    </w:p>
    <w:p w:rsidR="000A4973" w:rsidRDefault="000A4973" w:rsidP="00042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A2A" w:rsidRDefault="00031A2A" w:rsidP="00042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A2A" w:rsidRPr="00A31348" w:rsidRDefault="00031A2A" w:rsidP="00042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348" w:rsidRDefault="00DC447C" w:rsidP="0015140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1E19FF" w:rsidRPr="00A3134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E19FF" w:rsidRPr="00A3134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</w:t>
      </w:r>
      <w:r w:rsidR="00A313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E19FF" w:rsidRPr="00A31348">
        <w:rPr>
          <w:rFonts w:ascii="Times New Roman" w:hAnsi="Times New Roman" w:cs="Times New Roman"/>
          <w:sz w:val="24"/>
          <w:szCs w:val="24"/>
        </w:rPr>
        <w:t xml:space="preserve">                         А.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E19FF" w:rsidRPr="00A31348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опецкий</w:t>
      </w:r>
    </w:p>
    <w:p w:rsidR="000A4973" w:rsidRDefault="000A4973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31A2A" w:rsidRDefault="00031A2A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1E19FF" w:rsidRDefault="001E19FF" w:rsidP="00042213">
      <w:pPr>
        <w:spacing w:after="0"/>
        <w:rPr>
          <w:rFonts w:ascii="Times New Roman" w:hAnsi="Times New Roman" w:cs="Times New Roman"/>
          <w:sz w:val="14"/>
          <w:szCs w:val="24"/>
        </w:rPr>
      </w:pPr>
      <w:r w:rsidRPr="001E19FF">
        <w:rPr>
          <w:rFonts w:ascii="Times New Roman" w:hAnsi="Times New Roman" w:cs="Times New Roman"/>
          <w:sz w:val="14"/>
          <w:szCs w:val="24"/>
        </w:rPr>
        <w:t xml:space="preserve">Исп. </w:t>
      </w:r>
      <w:r w:rsidR="00DC447C">
        <w:rPr>
          <w:rFonts w:ascii="Times New Roman" w:hAnsi="Times New Roman" w:cs="Times New Roman"/>
          <w:sz w:val="14"/>
          <w:szCs w:val="24"/>
        </w:rPr>
        <w:t>Копецкий А.В.</w:t>
      </w:r>
      <w:r w:rsidRPr="001E19FF">
        <w:rPr>
          <w:rFonts w:ascii="Times New Roman" w:hAnsi="Times New Roman" w:cs="Times New Roman"/>
          <w:sz w:val="14"/>
          <w:szCs w:val="24"/>
        </w:rPr>
        <w:t xml:space="preserve">. 99-470.  </w:t>
      </w:r>
    </w:p>
    <w:p w:rsidR="00305D22" w:rsidRPr="001E19FF" w:rsidRDefault="007C01A5" w:rsidP="00042213">
      <w:pPr>
        <w:spacing w:after="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Направлено: в</w:t>
      </w:r>
      <w:r w:rsidR="000A4973">
        <w:rPr>
          <w:rFonts w:ascii="Times New Roman" w:hAnsi="Times New Roman" w:cs="Times New Roman"/>
          <w:sz w:val="14"/>
          <w:szCs w:val="24"/>
        </w:rPr>
        <w:t xml:space="preserve"> дело 2 экз. СМИ-2</w:t>
      </w:r>
      <w:r w:rsidR="001E19FF" w:rsidRPr="001E19FF">
        <w:rPr>
          <w:rFonts w:ascii="Times New Roman" w:hAnsi="Times New Roman" w:cs="Times New Roman"/>
          <w:sz w:val="14"/>
          <w:szCs w:val="24"/>
        </w:rPr>
        <w:t>,</w:t>
      </w:r>
      <w:r w:rsidR="000A4973">
        <w:rPr>
          <w:rFonts w:ascii="Times New Roman" w:hAnsi="Times New Roman" w:cs="Times New Roman"/>
          <w:sz w:val="14"/>
          <w:szCs w:val="24"/>
        </w:rPr>
        <w:t xml:space="preserve"> </w:t>
      </w:r>
      <w:r w:rsidR="001E19FF" w:rsidRPr="001E19FF">
        <w:rPr>
          <w:rFonts w:ascii="Times New Roman" w:hAnsi="Times New Roman" w:cs="Times New Roman"/>
          <w:sz w:val="14"/>
          <w:szCs w:val="24"/>
        </w:rPr>
        <w:t>Прокуратура-1.</w:t>
      </w:r>
      <w:r w:rsidR="000A4973">
        <w:rPr>
          <w:rFonts w:ascii="Times New Roman" w:hAnsi="Times New Roman" w:cs="Times New Roman"/>
          <w:sz w:val="14"/>
          <w:szCs w:val="24"/>
        </w:rPr>
        <w:t xml:space="preserve"> </w:t>
      </w:r>
    </w:p>
    <w:sectPr w:rsidR="00305D22" w:rsidRPr="001E19FF" w:rsidSect="00031A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F2" w:rsidRDefault="00304BF2" w:rsidP="00FF2F34">
      <w:pPr>
        <w:spacing w:after="0" w:line="240" w:lineRule="auto"/>
      </w:pPr>
      <w:r>
        <w:separator/>
      </w:r>
    </w:p>
  </w:endnote>
  <w:endnote w:type="continuationSeparator" w:id="0">
    <w:p w:rsidR="00304BF2" w:rsidRDefault="00304BF2" w:rsidP="00F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F2" w:rsidRDefault="00304BF2" w:rsidP="00FF2F34">
      <w:pPr>
        <w:spacing w:after="0" w:line="240" w:lineRule="auto"/>
      </w:pPr>
      <w:r>
        <w:separator/>
      </w:r>
    </w:p>
  </w:footnote>
  <w:footnote w:type="continuationSeparator" w:id="0">
    <w:p w:rsidR="00304BF2" w:rsidRDefault="00304BF2" w:rsidP="00FF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4D"/>
    <w:multiLevelType w:val="multilevel"/>
    <w:tmpl w:val="FFEEE068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1" w:hanging="1800"/>
      </w:pPr>
      <w:rPr>
        <w:rFonts w:hint="default"/>
      </w:rPr>
    </w:lvl>
  </w:abstractNum>
  <w:abstractNum w:abstractNumId="1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1A2A"/>
    <w:rsid w:val="000337EB"/>
    <w:rsid w:val="00035160"/>
    <w:rsid w:val="00035203"/>
    <w:rsid w:val="0003779E"/>
    <w:rsid w:val="000420BF"/>
    <w:rsid w:val="00042213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4973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2B1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19FF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26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BF2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653"/>
    <w:rsid w:val="003D3E3C"/>
    <w:rsid w:val="003D40C1"/>
    <w:rsid w:val="003D4ADF"/>
    <w:rsid w:val="003D5CB2"/>
    <w:rsid w:val="003D7A7F"/>
    <w:rsid w:val="003E0451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099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B0C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13CF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A5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6BE2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675"/>
    <w:rsid w:val="009B2AD1"/>
    <w:rsid w:val="009B5B9C"/>
    <w:rsid w:val="009B698E"/>
    <w:rsid w:val="009B76A8"/>
    <w:rsid w:val="009B7E6C"/>
    <w:rsid w:val="009C06C4"/>
    <w:rsid w:val="009C0C97"/>
    <w:rsid w:val="009C2D1A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18CE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0CF"/>
    <w:rsid w:val="00A21766"/>
    <w:rsid w:val="00A23688"/>
    <w:rsid w:val="00A25BA5"/>
    <w:rsid w:val="00A25EBF"/>
    <w:rsid w:val="00A26D43"/>
    <w:rsid w:val="00A27F58"/>
    <w:rsid w:val="00A30267"/>
    <w:rsid w:val="00A31348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18E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6445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7A91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47C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3CA1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0C5D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797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2F34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Администратор</cp:lastModifiedBy>
  <cp:revision>3</cp:revision>
  <cp:lastPrinted>2022-09-27T07:01:00Z</cp:lastPrinted>
  <dcterms:created xsi:type="dcterms:W3CDTF">2022-09-27T07:01:00Z</dcterms:created>
  <dcterms:modified xsi:type="dcterms:W3CDTF">2022-09-27T07:22:00Z</dcterms:modified>
</cp:coreProperties>
</file>